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0762" w14:textId="77777777" w:rsidR="00297A54" w:rsidRPr="00495BCB" w:rsidRDefault="00000000">
      <w:pPr>
        <w:spacing w:before="40" w:line="302" w:lineRule="exact"/>
        <w:ind w:left="644" w:right="1817"/>
        <w:jc w:val="center"/>
        <w:rPr>
          <w:rFonts w:asciiTheme="minorEastAsia" w:eastAsiaTheme="minorEastAsia" w:hAnsiTheme="minorEastAsia"/>
          <w:lang w:eastAsia="zh-TW"/>
        </w:rPr>
      </w:pPr>
      <w:r w:rsidRPr="00495BCB">
        <w:rPr>
          <w:rFonts w:asciiTheme="minorEastAsia" w:eastAsiaTheme="minorEastAsia" w:hAnsiTheme="minorEastAsia"/>
          <w:color w:val="727272"/>
          <w:w w:val="105"/>
          <w:lang w:eastAsia="zh-TW"/>
        </w:rPr>
        <w:t>財團法人台北國際婦女協會教育基金</w:t>
      </w:r>
      <w:r w:rsidRPr="00495BCB">
        <w:rPr>
          <w:rFonts w:asciiTheme="minorEastAsia" w:eastAsiaTheme="minorEastAsia" w:hAnsiTheme="minorEastAsia"/>
          <w:color w:val="727272"/>
          <w:spacing w:val="-10"/>
          <w:w w:val="105"/>
          <w:lang w:eastAsia="zh-TW"/>
        </w:rPr>
        <w:t>會</w:t>
      </w:r>
    </w:p>
    <w:p w14:paraId="5A891E2E" w14:textId="77777777" w:rsidR="00297A54" w:rsidRPr="00495BCB" w:rsidRDefault="00000000">
      <w:pPr>
        <w:pStyle w:val="a3"/>
        <w:spacing w:line="213" w:lineRule="exact"/>
        <w:ind w:left="636" w:right="1823"/>
        <w:jc w:val="center"/>
        <w:rPr>
          <w:rFonts w:asciiTheme="minorEastAsia" w:eastAsiaTheme="minorEastAsia" w:hAnsiTheme="minorEastAsia"/>
        </w:rPr>
      </w:pPr>
      <w:r w:rsidRPr="00495BCB">
        <w:rPr>
          <w:rFonts w:asciiTheme="minorEastAsia" w:eastAsiaTheme="minorEastAsia" w:hAnsiTheme="minorEastAsia"/>
          <w:color w:val="727272"/>
        </w:rPr>
        <w:t>TIWC</w:t>
      </w:r>
      <w:r w:rsidRPr="00495BCB">
        <w:rPr>
          <w:rFonts w:asciiTheme="minorEastAsia" w:eastAsiaTheme="minorEastAsia" w:hAnsiTheme="minorEastAsia"/>
          <w:color w:val="727272"/>
          <w:spacing w:val="-2"/>
        </w:rPr>
        <w:t xml:space="preserve"> </w:t>
      </w:r>
      <w:r w:rsidRPr="00495BCB">
        <w:rPr>
          <w:rFonts w:asciiTheme="minorEastAsia" w:eastAsiaTheme="minorEastAsia" w:hAnsiTheme="minorEastAsia"/>
          <w:color w:val="727272"/>
        </w:rPr>
        <w:t>EDUCATIONAL</w:t>
      </w:r>
      <w:r w:rsidRPr="00495BCB">
        <w:rPr>
          <w:rFonts w:asciiTheme="minorEastAsia" w:eastAsiaTheme="minorEastAsia" w:hAnsiTheme="minorEastAsia"/>
          <w:color w:val="727272"/>
          <w:spacing w:val="25"/>
        </w:rPr>
        <w:t xml:space="preserve"> </w:t>
      </w:r>
      <w:r w:rsidRPr="00495BCB">
        <w:rPr>
          <w:rFonts w:asciiTheme="minorEastAsia" w:eastAsiaTheme="minorEastAsia" w:hAnsiTheme="minorEastAsia"/>
          <w:color w:val="727272"/>
          <w:spacing w:val="-2"/>
        </w:rPr>
        <w:t>FOUNDATION</w:t>
      </w:r>
    </w:p>
    <w:p w14:paraId="5957B3FC" w14:textId="77777777" w:rsidR="00297A54" w:rsidRPr="00495BCB" w:rsidRDefault="00000000">
      <w:pPr>
        <w:spacing w:before="6"/>
        <w:ind w:left="644" w:right="1822"/>
        <w:jc w:val="center"/>
        <w:rPr>
          <w:rFonts w:asciiTheme="minorEastAsia" w:eastAsiaTheme="minorEastAsia" w:hAnsiTheme="minorEastAsia"/>
          <w:sz w:val="19"/>
        </w:rPr>
      </w:pPr>
      <w:r w:rsidRPr="00495BCB">
        <w:rPr>
          <w:rFonts w:asciiTheme="minorEastAsia" w:eastAsiaTheme="minorEastAsia" w:hAnsiTheme="minorEastAsia"/>
          <w:color w:val="878787"/>
          <w:w w:val="110"/>
          <w:sz w:val="18"/>
        </w:rPr>
        <w:t>臺北市中正區重慶南路一段</w:t>
      </w:r>
      <w:r w:rsidRPr="00495BCB">
        <w:rPr>
          <w:rFonts w:asciiTheme="minorEastAsia" w:eastAsiaTheme="minorEastAsia" w:hAnsiTheme="minorEastAsia"/>
          <w:color w:val="878787"/>
          <w:w w:val="110"/>
          <w:sz w:val="19"/>
        </w:rPr>
        <w:t>57</w:t>
      </w:r>
      <w:r w:rsidRPr="00495BCB">
        <w:rPr>
          <w:rFonts w:asciiTheme="minorEastAsia" w:eastAsiaTheme="minorEastAsia" w:hAnsiTheme="minorEastAsia"/>
          <w:color w:val="878787"/>
          <w:w w:val="110"/>
          <w:sz w:val="18"/>
        </w:rPr>
        <w:t>號</w:t>
      </w:r>
      <w:r w:rsidRPr="00495BCB">
        <w:rPr>
          <w:rFonts w:asciiTheme="minorEastAsia" w:eastAsiaTheme="minorEastAsia" w:hAnsiTheme="minorEastAsia"/>
          <w:color w:val="878787"/>
          <w:w w:val="110"/>
          <w:sz w:val="19"/>
        </w:rPr>
        <w:t>14</w:t>
      </w:r>
      <w:r w:rsidRPr="00495BCB">
        <w:rPr>
          <w:rFonts w:asciiTheme="minorEastAsia" w:eastAsiaTheme="minorEastAsia" w:hAnsiTheme="minorEastAsia"/>
          <w:color w:val="878787"/>
          <w:w w:val="110"/>
          <w:sz w:val="18"/>
        </w:rPr>
        <w:t>樓之</w:t>
      </w:r>
      <w:r w:rsidRPr="00495BCB">
        <w:rPr>
          <w:rFonts w:asciiTheme="minorEastAsia" w:eastAsiaTheme="minorEastAsia" w:hAnsiTheme="minorEastAsia"/>
          <w:color w:val="878787"/>
          <w:w w:val="110"/>
          <w:sz w:val="19"/>
        </w:rPr>
        <w:t>17</w:t>
      </w:r>
      <w:r w:rsidRPr="00495BCB">
        <w:rPr>
          <w:rFonts w:asciiTheme="minorEastAsia" w:eastAsiaTheme="minorEastAsia" w:hAnsiTheme="minorEastAsia"/>
          <w:color w:val="878787"/>
          <w:spacing w:val="-11"/>
          <w:w w:val="110"/>
          <w:sz w:val="19"/>
        </w:rPr>
        <w:t xml:space="preserve"> </w:t>
      </w:r>
      <w:r w:rsidRPr="00495BCB">
        <w:rPr>
          <w:rFonts w:asciiTheme="minorEastAsia" w:eastAsiaTheme="minorEastAsia" w:hAnsiTheme="minorEastAsia"/>
          <w:color w:val="727272"/>
          <w:w w:val="110"/>
          <w:sz w:val="19"/>
        </w:rPr>
        <w:t>Tel</w:t>
      </w:r>
      <w:r w:rsidRPr="00495BCB">
        <w:rPr>
          <w:rFonts w:asciiTheme="minorEastAsia" w:eastAsiaTheme="minorEastAsia" w:hAnsiTheme="minorEastAsia"/>
          <w:color w:val="727272"/>
          <w:spacing w:val="-2"/>
          <w:w w:val="110"/>
          <w:sz w:val="19"/>
        </w:rPr>
        <w:t xml:space="preserve">: </w:t>
      </w:r>
      <w:r w:rsidRPr="00495BCB">
        <w:rPr>
          <w:rFonts w:asciiTheme="minorEastAsia" w:eastAsiaTheme="minorEastAsia" w:hAnsiTheme="minorEastAsia"/>
          <w:color w:val="727272"/>
          <w:w w:val="110"/>
          <w:sz w:val="19"/>
        </w:rPr>
        <w:t>0939-870-</w:t>
      </w:r>
      <w:r w:rsidRPr="00495BCB">
        <w:rPr>
          <w:rFonts w:asciiTheme="minorEastAsia" w:eastAsiaTheme="minorEastAsia" w:hAnsiTheme="minorEastAsia"/>
          <w:color w:val="727272"/>
          <w:spacing w:val="-5"/>
          <w:w w:val="110"/>
          <w:sz w:val="19"/>
        </w:rPr>
        <w:t>275</w:t>
      </w:r>
    </w:p>
    <w:p w14:paraId="14A0AC42" w14:textId="77777777" w:rsidR="00297A54" w:rsidRPr="00495BCB" w:rsidRDefault="00000000">
      <w:pPr>
        <w:pStyle w:val="a3"/>
        <w:spacing w:before="5" w:line="247" w:lineRule="auto"/>
        <w:ind w:left="644" w:right="1823"/>
        <w:jc w:val="center"/>
        <w:rPr>
          <w:rFonts w:asciiTheme="minorEastAsia" w:eastAsiaTheme="minorEastAsia" w:hAnsiTheme="minorEastAsia"/>
        </w:rPr>
      </w:pPr>
      <w:r w:rsidRPr="00495BCB">
        <w:rPr>
          <w:rFonts w:asciiTheme="minorEastAsia" w:eastAsiaTheme="minorEastAsia" w:hAnsiTheme="minorEastAsia"/>
          <w:color w:val="727272"/>
        </w:rPr>
        <w:t xml:space="preserve">14F.-17, No.57, Sec. 1, Chongqing S. Rd., Zhongzheng Dist., Taipei City 100, Taiwan </w:t>
      </w:r>
      <w:r w:rsidRPr="00495BCB">
        <w:rPr>
          <w:rFonts w:asciiTheme="minorEastAsia" w:eastAsiaTheme="minorEastAsia" w:hAnsiTheme="minorEastAsia"/>
          <w:color w:val="727272"/>
          <w:spacing w:val="-2"/>
        </w:rPr>
        <w:t>(R.O.C.)</w:t>
      </w:r>
    </w:p>
    <w:p w14:paraId="72FD0E0E" w14:textId="77777777" w:rsidR="00297A54" w:rsidRPr="00495BCB" w:rsidRDefault="00297A54">
      <w:pPr>
        <w:pStyle w:val="a3"/>
        <w:rPr>
          <w:rFonts w:asciiTheme="minorEastAsia" w:eastAsiaTheme="minorEastAsia" w:hAnsiTheme="minorEastAsia"/>
          <w:sz w:val="20"/>
        </w:rPr>
      </w:pPr>
    </w:p>
    <w:p w14:paraId="7111241F" w14:textId="77777777" w:rsidR="00297A54" w:rsidRPr="00495BCB" w:rsidRDefault="00297A54">
      <w:pPr>
        <w:pStyle w:val="a3"/>
        <w:rPr>
          <w:rFonts w:asciiTheme="minorEastAsia" w:eastAsiaTheme="minorEastAsia" w:hAnsiTheme="minorEastAsia"/>
          <w:sz w:val="20"/>
        </w:rPr>
      </w:pPr>
    </w:p>
    <w:p w14:paraId="39A3AEFA" w14:textId="77777777" w:rsidR="00297A54" w:rsidRPr="00495BCB" w:rsidRDefault="00000000">
      <w:pPr>
        <w:pStyle w:val="a4"/>
        <w:rPr>
          <w:rFonts w:asciiTheme="minorEastAsia" w:eastAsiaTheme="minorEastAsia" w:hAnsiTheme="minorEastAsia"/>
          <w:lang w:eastAsia="zh-TW"/>
        </w:rPr>
      </w:pPr>
      <w:r w:rsidRPr="00495BCB">
        <w:rPr>
          <w:rFonts w:asciiTheme="minorEastAsia" w:eastAsiaTheme="minorEastAsia" w:hAnsiTheme="minorEastAsia"/>
          <w:color w:val="727272"/>
          <w:w w:val="85"/>
          <w:lang w:eastAsia="zh-TW"/>
        </w:rPr>
        <w:t>奬助學金申請表（封面</w:t>
      </w:r>
      <w:r w:rsidRPr="00495BCB">
        <w:rPr>
          <w:rFonts w:asciiTheme="minorEastAsia" w:eastAsiaTheme="minorEastAsia" w:hAnsiTheme="minorEastAsia"/>
          <w:color w:val="727272"/>
          <w:spacing w:val="-10"/>
          <w:w w:val="85"/>
          <w:lang w:eastAsia="zh-TW"/>
        </w:rPr>
        <w:t>）</w:t>
      </w:r>
    </w:p>
    <w:p w14:paraId="577C6E15" w14:textId="77777777" w:rsidR="00297A54" w:rsidRPr="00495BCB" w:rsidRDefault="00297A54">
      <w:pPr>
        <w:spacing w:before="6"/>
        <w:rPr>
          <w:rFonts w:asciiTheme="minorEastAsia" w:eastAsiaTheme="minorEastAsia" w:hAnsiTheme="minorEastAsia"/>
          <w:sz w:val="37"/>
          <w:lang w:eastAsia="zh-TW"/>
        </w:rPr>
      </w:pPr>
    </w:p>
    <w:p w14:paraId="5B97FD7C" w14:textId="77777777" w:rsidR="00297A54" w:rsidRPr="00495BCB" w:rsidRDefault="00000000">
      <w:pPr>
        <w:pStyle w:val="a5"/>
        <w:numPr>
          <w:ilvl w:val="0"/>
          <w:numId w:val="1"/>
        </w:numPr>
        <w:tabs>
          <w:tab w:val="left" w:pos="434"/>
        </w:tabs>
        <w:spacing w:after="2"/>
        <w:rPr>
          <w:rFonts w:asciiTheme="minorEastAsia" w:eastAsiaTheme="minorEastAsia" w:hAnsiTheme="minorEastAsia"/>
          <w:color w:val="727272"/>
          <w:sz w:val="21"/>
        </w:rPr>
      </w:pPr>
      <w:proofErr w:type="spellStart"/>
      <w:r w:rsidRPr="00495BCB">
        <w:rPr>
          <w:rFonts w:asciiTheme="minorEastAsia" w:eastAsiaTheme="minorEastAsia" w:hAnsiTheme="minorEastAsia"/>
          <w:color w:val="727272"/>
          <w:w w:val="110"/>
        </w:rPr>
        <w:t>申請人資</w:t>
      </w:r>
      <w:r w:rsidRPr="00495BCB">
        <w:rPr>
          <w:rFonts w:asciiTheme="minorEastAsia" w:eastAsiaTheme="minorEastAsia" w:hAnsiTheme="minorEastAsia"/>
          <w:color w:val="727272"/>
          <w:spacing w:val="-10"/>
          <w:w w:val="110"/>
        </w:rPr>
        <w:t>料</w:t>
      </w:r>
      <w:proofErr w:type="spellEnd"/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2452"/>
        <w:gridCol w:w="529"/>
        <w:gridCol w:w="866"/>
        <w:gridCol w:w="751"/>
        <w:gridCol w:w="3289"/>
      </w:tblGrid>
      <w:tr w:rsidR="00297A54" w:rsidRPr="00495BCB" w14:paraId="7F633756" w14:textId="77777777">
        <w:trPr>
          <w:trHeight w:val="1032"/>
        </w:trPr>
        <w:tc>
          <w:tcPr>
            <w:tcW w:w="1510" w:type="dxa"/>
          </w:tcPr>
          <w:p w14:paraId="70E4606D" w14:textId="77777777" w:rsidR="00297A54" w:rsidRPr="00495BCB" w:rsidRDefault="00297A54">
            <w:pPr>
              <w:pStyle w:val="TableParagraph"/>
              <w:rPr>
                <w:rFonts w:asciiTheme="minorEastAsia" w:eastAsiaTheme="minorEastAsia" w:hAnsiTheme="minorEastAsia"/>
                <w:sz w:val="27"/>
              </w:rPr>
            </w:pPr>
          </w:p>
          <w:p w14:paraId="04542266" w14:textId="77777777" w:rsidR="00297A54" w:rsidRPr="00495BCB" w:rsidRDefault="00000000">
            <w:pPr>
              <w:pStyle w:val="TableParagraph"/>
              <w:ind w:right="268"/>
              <w:jc w:val="right"/>
              <w:rPr>
                <w:rFonts w:asciiTheme="minorEastAsia" w:eastAsiaTheme="minorEastAsia" w:hAnsiTheme="minorEastAsia"/>
              </w:rPr>
            </w:pPr>
            <w:proofErr w:type="spellStart"/>
            <w:r w:rsidRPr="00495BCB">
              <w:rPr>
                <w:rFonts w:asciiTheme="minorEastAsia" w:eastAsiaTheme="minorEastAsia" w:hAnsiTheme="minorEastAsia"/>
                <w:color w:val="878787"/>
                <w:spacing w:val="-3"/>
                <w:w w:val="105"/>
              </w:rPr>
              <w:t>就讀學校</w:t>
            </w:r>
            <w:proofErr w:type="spellEnd"/>
          </w:p>
        </w:tc>
        <w:tc>
          <w:tcPr>
            <w:tcW w:w="2981" w:type="dxa"/>
            <w:gridSpan w:val="2"/>
          </w:tcPr>
          <w:p w14:paraId="2AB84CA4" w14:textId="77777777" w:rsidR="00297A54" w:rsidRPr="00495BCB" w:rsidRDefault="00000000">
            <w:pPr>
              <w:pStyle w:val="TableParagraph"/>
              <w:spacing w:before="84" w:line="391" w:lineRule="exact"/>
              <w:ind w:right="207"/>
              <w:jc w:val="center"/>
              <w:rPr>
                <w:rFonts w:asciiTheme="minorEastAsia" w:eastAsiaTheme="minorEastAsia" w:hAnsiTheme="minorEastAsia"/>
                <w:sz w:val="35"/>
              </w:rPr>
            </w:pPr>
            <w:r w:rsidRPr="00495BCB">
              <w:rPr>
                <w:rFonts w:asciiTheme="minorEastAsia" w:eastAsiaTheme="minorEastAsia" w:hAnsiTheme="minorEastAsia"/>
                <w:color w:val="DBDBDB"/>
                <w:w w:val="101"/>
                <w:sz w:val="35"/>
              </w:rPr>
              <w:t>．</w:t>
            </w:r>
          </w:p>
          <w:p w14:paraId="7B610225" w14:textId="77777777" w:rsidR="00297A54" w:rsidRPr="00495BCB" w:rsidRDefault="00000000">
            <w:pPr>
              <w:pStyle w:val="TableParagraph"/>
              <w:spacing w:line="210" w:lineRule="exact"/>
              <w:ind w:left="1967"/>
              <w:rPr>
                <w:rFonts w:asciiTheme="minorEastAsia" w:eastAsiaTheme="minorEastAsia" w:hAnsiTheme="minorEastAsia"/>
              </w:rPr>
            </w:pPr>
            <w:proofErr w:type="spellStart"/>
            <w:r w:rsidRPr="00495BCB">
              <w:rPr>
                <w:rFonts w:asciiTheme="minorEastAsia" w:eastAsiaTheme="minorEastAsia" w:hAnsiTheme="minorEastAsia"/>
                <w:color w:val="878787"/>
                <w:w w:val="105"/>
              </w:rPr>
              <w:t>中</w:t>
            </w:r>
            <w:r w:rsidRPr="00495BCB">
              <w:rPr>
                <w:rFonts w:asciiTheme="minorEastAsia" w:eastAsiaTheme="minorEastAsia" w:hAnsiTheme="minorEastAsia"/>
                <w:color w:val="878787"/>
                <w:spacing w:val="-10"/>
                <w:w w:val="105"/>
              </w:rPr>
              <w:t>學</w:t>
            </w:r>
            <w:proofErr w:type="spellEnd"/>
          </w:p>
        </w:tc>
        <w:tc>
          <w:tcPr>
            <w:tcW w:w="1617" w:type="dxa"/>
            <w:gridSpan w:val="2"/>
          </w:tcPr>
          <w:p w14:paraId="539C4C16" w14:textId="77777777" w:rsidR="00297A54" w:rsidRPr="00495BCB" w:rsidRDefault="00297A54">
            <w:pPr>
              <w:pStyle w:val="TableParagraph"/>
              <w:rPr>
                <w:rFonts w:asciiTheme="minorEastAsia" w:eastAsiaTheme="minorEastAsia" w:hAnsiTheme="minorEastAsia"/>
                <w:sz w:val="27"/>
              </w:rPr>
            </w:pPr>
          </w:p>
          <w:p w14:paraId="2E1FD191" w14:textId="77777777" w:rsidR="00297A54" w:rsidRPr="00495BCB" w:rsidRDefault="00000000">
            <w:pPr>
              <w:pStyle w:val="TableParagraph"/>
              <w:ind w:left="354"/>
              <w:rPr>
                <w:rFonts w:asciiTheme="minorEastAsia" w:eastAsiaTheme="minorEastAsia" w:hAnsiTheme="minorEastAsia"/>
              </w:rPr>
            </w:pPr>
            <w:proofErr w:type="spellStart"/>
            <w:r w:rsidRPr="00495BCB">
              <w:rPr>
                <w:rFonts w:asciiTheme="minorEastAsia" w:eastAsiaTheme="minorEastAsia" w:hAnsiTheme="minorEastAsia"/>
                <w:color w:val="878787"/>
              </w:rPr>
              <w:t>學生姓</w:t>
            </w:r>
            <w:r w:rsidRPr="00495BCB">
              <w:rPr>
                <w:rFonts w:asciiTheme="minorEastAsia" w:eastAsiaTheme="minorEastAsia" w:hAnsiTheme="minorEastAsia"/>
                <w:color w:val="878787"/>
                <w:spacing w:val="-10"/>
              </w:rPr>
              <w:t>名</w:t>
            </w:r>
            <w:proofErr w:type="spellEnd"/>
          </w:p>
        </w:tc>
        <w:tc>
          <w:tcPr>
            <w:tcW w:w="3289" w:type="dxa"/>
          </w:tcPr>
          <w:p w14:paraId="15B77EE5" w14:textId="77777777" w:rsidR="00297A54" w:rsidRPr="00495BCB" w:rsidRDefault="00297A54">
            <w:pPr>
              <w:pStyle w:val="TableParagraph"/>
              <w:rPr>
                <w:rFonts w:asciiTheme="minorEastAsia" w:eastAsiaTheme="minorEastAsia" w:hAnsiTheme="minorEastAsia"/>
                <w:sz w:val="15"/>
              </w:rPr>
            </w:pPr>
          </w:p>
          <w:p w14:paraId="3B8BDB27" w14:textId="77777777" w:rsidR="00297A54" w:rsidRPr="00495BCB" w:rsidRDefault="00000000">
            <w:pPr>
              <w:pStyle w:val="TableParagraph"/>
              <w:spacing w:line="273" w:lineRule="auto"/>
              <w:ind w:left="117" w:right="2544" w:firstLine="1"/>
              <w:rPr>
                <w:rFonts w:asciiTheme="minorEastAsia" w:eastAsiaTheme="minorEastAsia" w:hAnsiTheme="minorEastAsia"/>
              </w:rPr>
            </w:pPr>
            <w:proofErr w:type="spellStart"/>
            <w:r w:rsidRPr="00495BCB">
              <w:rPr>
                <w:rFonts w:asciiTheme="minorEastAsia" w:eastAsiaTheme="minorEastAsia" w:hAnsiTheme="minorEastAsia"/>
                <w:color w:val="878787"/>
                <w:spacing w:val="-20"/>
              </w:rPr>
              <w:t>中文：</w:t>
            </w:r>
            <w:r w:rsidRPr="00495BCB">
              <w:rPr>
                <w:rFonts w:asciiTheme="minorEastAsia" w:eastAsiaTheme="minorEastAsia" w:hAnsiTheme="minorEastAsia"/>
                <w:color w:val="878787"/>
                <w:w w:val="90"/>
              </w:rPr>
              <w:t>英文</w:t>
            </w:r>
            <w:proofErr w:type="spellEnd"/>
            <w:r w:rsidRPr="00495BCB">
              <w:rPr>
                <w:rFonts w:asciiTheme="minorEastAsia" w:eastAsiaTheme="minorEastAsia" w:hAnsiTheme="minorEastAsia"/>
                <w:color w:val="878787"/>
                <w:spacing w:val="-10"/>
                <w:w w:val="90"/>
              </w:rPr>
              <w:t>：</w:t>
            </w:r>
          </w:p>
        </w:tc>
      </w:tr>
      <w:tr w:rsidR="00297A54" w:rsidRPr="00495BCB" w14:paraId="0EAA86A8" w14:textId="77777777">
        <w:trPr>
          <w:trHeight w:val="672"/>
        </w:trPr>
        <w:tc>
          <w:tcPr>
            <w:tcW w:w="1510" w:type="dxa"/>
          </w:tcPr>
          <w:p w14:paraId="1C4EEC15" w14:textId="77777777" w:rsidR="00297A54" w:rsidRPr="00495BCB" w:rsidRDefault="00297A54">
            <w:pPr>
              <w:pStyle w:val="TableParagraph"/>
              <w:rPr>
                <w:rFonts w:asciiTheme="minorEastAsia" w:eastAsiaTheme="minorEastAsia" w:hAnsiTheme="minorEastAsia"/>
                <w:sz w:val="6"/>
              </w:rPr>
            </w:pPr>
          </w:p>
          <w:p w14:paraId="1AC3B5A0" w14:textId="77777777" w:rsidR="00297A54" w:rsidRPr="00495BCB" w:rsidRDefault="00297A54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7"/>
              </w:rPr>
            </w:pPr>
          </w:p>
          <w:p w14:paraId="611B865A" w14:textId="77777777" w:rsidR="00297A54" w:rsidRPr="00495BCB" w:rsidRDefault="00000000">
            <w:pPr>
              <w:pStyle w:val="TableParagraph"/>
              <w:spacing w:line="39" w:lineRule="exact"/>
              <w:ind w:left="41"/>
              <w:rPr>
                <w:rFonts w:asciiTheme="minorEastAsia" w:eastAsiaTheme="minorEastAsia" w:hAnsiTheme="minorEastAsia"/>
                <w:sz w:val="6"/>
              </w:rPr>
            </w:pPr>
            <w:r w:rsidRPr="00495BCB">
              <w:rPr>
                <w:rFonts w:asciiTheme="minorEastAsia" w:eastAsiaTheme="minorEastAsia" w:hAnsiTheme="minorEastAsia"/>
                <w:color w:val="DBDBDB"/>
                <w:w w:val="83"/>
                <w:sz w:val="6"/>
              </w:rPr>
              <w:t>I</w:t>
            </w:r>
          </w:p>
          <w:p w14:paraId="77FE129E" w14:textId="77777777" w:rsidR="00297A54" w:rsidRPr="00495BCB" w:rsidRDefault="00000000">
            <w:pPr>
              <w:pStyle w:val="TableParagraph"/>
              <w:tabs>
                <w:tab w:val="left" w:pos="537"/>
              </w:tabs>
              <w:spacing w:line="206" w:lineRule="auto"/>
              <w:ind w:left="33"/>
              <w:rPr>
                <w:rFonts w:asciiTheme="minorEastAsia" w:eastAsiaTheme="minorEastAsia" w:hAnsiTheme="minorEastAsia"/>
              </w:rPr>
            </w:pPr>
            <w:proofErr w:type="gramStart"/>
            <w:r w:rsidRPr="00495BCB">
              <w:rPr>
                <w:rFonts w:asciiTheme="minorEastAsia" w:eastAsiaTheme="minorEastAsia" w:hAnsiTheme="minorEastAsia"/>
                <w:color w:val="DBDBDB"/>
                <w:spacing w:val="-5"/>
                <w:sz w:val="14"/>
                <w:vertAlign w:val="subscript"/>
              </w:rPr>
              <w:t>|</w:t>
            </w:r>
            <w:r w:rsidRPr="00495BCB">
              <w:rPr>
                <w:rFonts w:asciiTheme="minorEastAsia" w:eastAsiaTheme="minorEastAsia" w:hAnsiTheme="minorEastAsia"/>
                <w:color w:val="DBDBDB"/>
                <w:spacing w:val="-5"/>
                <w:position w:val="-9"/>
                <w:sz w:val="14"/>
              </w:rPr>
              <w:t>,,</w:t>
            </w:r>
            <w:proofErr w:type="gramEnd"/>
            <w:r w:rsidRPr="00495BCB">
              <w:rPr>
                <w:rFonts w:asciiTheme="minorEastAsia" w:eastAsiaTheme="minorEastAsia" w:hAnsiTheme="minorEastAsia"/>
                <w:color w:val="DBDBDB"/>
                <w:position w:val="-9"/>
                <w:sz w:val="14"/>
              </w:rPr>
              <w:tab/>
            </w:r>
            <w:proofErr w:type="spellStart"/>
            <w:r w:rsidRPr="00495BCB">
              <w:rPr>
                <w:rFonts w:asciiTheme="minorEastAsia" w:eastAsiaTheme="minorEastAsia" w:hAnsiTheme="minorEastAsia"/>
                <w:color w:val="878787"/>
              </w:rPr>
              <w:t>學</w:t>
            </w:r>
            <w:r w:rsidRPr="00495BCB">
              <w:rPr>
                <w:rFonts w:asciiTheme="minorEastAsia" w:eastAsiaTheme="minorEastAsia" w:hAnsiTheme="minorEastAsia"/>
                <w:color w:val="878787"/>
                <w:spacing w:val="-10"/>
              </w:rPr>
              <w:t>號</w:t>
            </w:r>
            <w:proofErr w:type="spellEnd"/>
          </w:p>
        </w:tc>
        <w:tc>
          <w:tcPr>
            <w:tcW w:w="2981" w:type="dxa"/>
            <w:gridSpan w:val="2"/>
          </w:tcPr>
          <w:p w14:paraId="691D3520" w14:textId="77777777" w:rsidR="00297A54" w:rsidRPr="00495BCB" w:rsidRDefault="00297A5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17" w:type="dxa"/>
            <w:gridSpan w:val="2"/>
          </w:tcPr>
          <w:p w14:paraId="208C0509" w14:textId="77777777" w:rsidR="00297A54" w:rsidRPr="00495BCB" w:rsidRDefault="00297A54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14"/>
              </w:rPr>
            </w:pPr>
          </w:p>
          <w:p w14:paraId="36AA0023" w14:textId="77777777" w:rsidR="00297A54" w:rsidRPr="00495BCB" w:rsidRDefault="00000000">
            <w:pPr>
              <w:pStyle w:val="TableParagraph"/>
              <w:ind w:left="572" w:right="537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495BCB">
              <w:rPr>
                <w:rFonts w:asciiTheme="minorEastAsia" w:eastAsiaTheme="minorEastAsia" w:hAnsiTheme="minorEastAsia"/>
                <w:color w:val="878787"/>
                <w:w w:val="105"/>
              </w:rPr>
              <w:t>班</w:t>
            </w:r>
            <w:r w:rsidRPr="00495BCB">
              <w:rPr>
                <w:rFonts w:asciiTheme="minorEastAsia" w:eastAsiaTheme="minorEastAsia" w:hAnsiTheme="minorEastAsia"/>
                <w:color w:val="878787"/>
                <w:spacing w:val="-10"/>
                <w:w w:val="105"/>
              </w:rPr>
              <w:t>級</w:t>
            </w:r>
            <w:proofErr w:type="spellEnd"/>
          </w:p>
        </w:tc>
        <w:tc>
          <w:tcPr>
            <w:tcW w:w="3289" w:type="dxa"/>
          </w:tcPr>
          <w:p w14:paraId="32D41EB3" w14:textId="77777777" w:rsidR="00297A54" w:rsidRPr="00495BCB" w:rsidRDefault="00297A5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97A54" w:rsidRPr="00495BCB" w14:paraId="4CEB3AA6" w14:textId="77777777">
        <w:trPr>
          <w:trHeight w:val="864"/>
        </w:trPr>
        <w:tc>
          <w:tcPr>
            <w:tcW w:w="1510" w:type="dxa"/>
          </w:tcPr>
          <w:p w14:paraId="3EFC9567" w14:textId="77777777" w:rsidR="00297A54" w:rsidRPr="00495BCB" w:rsidRDefault="00000000">
            <w:pPr>
              <w:pStyle w:val="TableParagraph"/>
              <w:spacing w:before="24" w:line="142" w:lineRule="exact"/>
              <w:ind w:left="-17"/>
              <w:rPr>
                <w:rFonts w:asciiTheme="minorEastAsia" w:eastAsiaTheme="minorEastAsia" w:hAnsiTheme="minorEastAsia"/>
                <w:sz w:val="14"/>
              </w:rPr>
            </w:pPr>
            <w:r w:rsidRPr="00495BCB">
              <w:rPr>
                <w:rFonts w:asciiTheme="minorEastAsia" w:eastAsiaTheme="minorEastAsia" w:hAnsiTheme="minorEastAsia"/>
                <w:color w:val="DBDBDB"/>
                <w:spacing w:val="-11"/>
                <w:w w:val="60"/>
                <w:position w:val="4"/>
                <w:sz w:val="12"/>
              </w:rPr>
              <w:t>「</w:t>
            </w:r>
            <w:r w:rsidRPr="00495BCB">
              <w:rPr>
                <w:rFonts w:asciiTheme="minorEastAsia" w:eastAsiaTheme="minorEastAsia" w:hAnsiTheme="minorEastAsia"/>
                <w:color w:val="DBDBDB"/>
                <w:spacing w:val="-5"/>
                <w:w w:val="70"/>
                <w:sz w:val="14"/>
              </w:rPr>
              <w:t>,,</w:t>
            </w:r>
          </w:p>
          <w:p w14:paraId="7AFC56FF" w14:textId="77777777" w:rsidR="00297A54" w:rsidRPr="00495BCB" w:rsidRDefault="00000000">
            <w:pPr>
              <w:pStyle w:val="TableParagraph"/>
              <w:spacing w:line="260" w:lineRule="exact"/>
              <w:ind w:left="283" w:right="254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495BCB">
              <w:rPr>
                <w:rFonts w:asciiTheme="minorEastAsia" w:eastAsiaTheme="minorEastAsia" w:hAnsiTheme="minorEastAsia"/>
                <w:color w:val="878787"/>
              </w:rPr>
              <w:t>半年</w:t>
            </w:r>
            <w:r w:rsidRPr="00495BCB">
              <w:rPr>
                <w:rFonts w:asciiTheme="minorEastAsia" w:eastAsiaTheme="minorEastAsia" w:hAnsiTheme="minorEastAsia"/>
                <w:color w:val="878787"/>
                <w:spacing w:val="-10"/>
              </w:rPr>
              <w:t>內</w:t>
            </w:r>
            <w:proofErr w:type="spellEnd"/>
          </w:p>
          <w:p w14:paraId="3DA278E3" w14:textId="77777777" w:rsidR="00297A54" w:rsidRPr="00495BCB" w:rsidRDefault="00000000">
            <w:pPr>
              <w:pStyle w:val="TableParagraph"/>
              <w:spacing w:before="44"/>
              <w:ind w:left="283" w:right="260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495BCB">
              <w:rPr>
                <w:rFonts w:asciiTheme="minorEastAsia" w:eastAsiaTheme="minorEastAsia" w:hAnsiTheme="minorEastAsia"/>
                <w:color w:val="878787"/>
                <w:spacing w:val="-3"/>
                <w:w w:val="105"/>
              </w:rPr>
              <w:t>通訊地址</w:t>
            </w:r>
            <w:proofErr w:type="spellEnd"/>
          </w:p>
        </w:tc>
        <w:tc>
          <w:tcPr>
            <w:tcW w:w="7887" w:type="dxa"/>
            <w:gridSpan w:val="5"/>
          </w:tcPr>
          <w:p w14:paraId="1D0466DF" w14:textId="77777777" w:rsidR="00297A54" w:rsidRPr="00495BCB" w:rsidRDefault="00000000">
            <w:pPr>
              <w:pStyle w:val="TableParagraph"/>
              <w:spacing w:before="118"/>
              <w:ind w:left="120"/>
              <w:rPr>
                <w:rFonts w:asciiTheme="minorEastAsia" w:eastAsiaTheme="minorEastAsia" w:hAnsiTheme="minorEastAsia"/>
              </w:rPr>
            </w:pPr>
            <w:proofErr w:type="spellStart"/>
            <w:r w:rsidRPr="00495BCB">
              <w:rPr>
                <w:rFonts w:asciiTheme="minorEastAsia" w:eastAsiaTheme="minorEastAsia" w:hAnsiTheme="minorEastAsia"/>
                <w:color w:val="878787"/>
                <w:spacing w:val="-3"/>
                <w:w w:val="110"/>
              </w:rPr>
              <w:t>郵遞區號</w:t>
            </w:r>
            <w:proofErr w:type="spellEnd"/>
          </w:p>
        </w:tc>
      </w:tr>
      <w:tr w:rsidR="00297A54" w:rsidRPr="00495BCB" w14:paraId="774C9FBB" w14:textId="77777777">
        <w:trPr>
          <w:trHeight w:val="696"/>
        </w:trPr>
        <w:tc>
          <w:tcPr>
            <w:tcW w:w="1510" w:type="dxa"/>
          </w:tcPr>
          <w:p w14:paraId="7735D0A3" w14:textId="4DCF2F7F" w:rsidR="00297A54" w:rsidRPr="00495BCB" w:rsidRDefault="00000000">
            <w:pPr>
              <w:pStyle w:val="TableParagraph"/>
              <w:spacing w:line="340" w:lineRule="atLeast"/>
              <w:ind w:left="531" w:right="226" w:hanging="269"/>
              <w:rPr>
                <w:rFonts w:asciiTheme="minorEastAsia" w:eastAsiaTheme="minorEastAsia" w:hAnsiTheme="minorEastAsia"/>
              </w:rPr>
            </w:pPr>
            <w:proofErr w:type="spellStart"/>
            <w:r w:rsidRPr="00495BCB">
              <w:rPr>
                <w:rFonts w:asciiTheme="minorEastAsia" w:eastAsiaTheme="minorEastAsia" w:hAnsiTheme="minorEastAsia"/>
                <w:color w:val="878787"/>
                <w:spacing w:val="-4"/>
                <w:w w:val="105"/>
              </w:rPr>
              <w:t>聯絡電話</w:t>
            </w:r>
            <w:proofErr w:type="spellEnd"/>
            <w:r w:rsidR="00A14ED9" w:rsidRPr="00495BCB">
              <w:rPr>
                <w:rFonts w:asciiTheme="minorEastAsia" w:eastAsiaTheme="minorEastAsia" w:hAnsiTheme="minorEastAsia"/>
                <w:color w:val="878787"/>
                <w:spacing w:val="-4"/>
                <w:w w:val="105"/>
                <w:sz w:val="24"/>
              </w:rPr>
              <w:t>/</w:t>
            </w:r>
            <w:proofErr w:type="spellStart"/>
            <w:r w:rsidRPr="00495BCB">
              <w:rPr>
                <w:rFonts w:asciiTheme="minorEastAsia" w:eastAsiaTheme="minorEastAsia" w:hAnsiTheme="minorEastAsia"/>
                <w:color w:val="727272"/>
                <w:spacing w:val="-6"/>
                <w:w w:val="105"/>
              </w:rPr>
              <w:t>手機</w:t>
            </w:r>
            <w:proofErr w:type="spellEnd"/>
          </w:p>
        </w:tc>
        <w:tc>
          <w:tcPr>
            <w:tcW w:w="2452" w:type="dxa"/>
          </w:tcPr>
          <w:p w14:paraId="6691F15A" w14:textId="77777777" w:rsidR="00297A54" w:rsidRPr="00495BCB" w:rsidRDefault="00000000">
            <w:pPr>
              <w:pStyle w:val="TableParagraph"/>
              <w:spacing w:before="74"/>
              <w:ind w:left="112"/>
              <w:rPr>
                <w:rFonts w:asciiTheme="minorEastAsia" w:eastAsiaTheme="minorEastAsia" w:hAnsiTheme="minorEastAsia"/>
                <w:sz w:val="20"/>
              </w:rPr>
            </w:pPr>
            <w:r w:rsidRPr="00495BCB">
              <w:rPr>
                <w:rFonts w:asciiTheme="minorEastAsia" w:eastAsiaTheme="minorEastAsia" w:hAnsiTheme="minorEastAsia"/>
                <w:color w:val="727272"/>
                <w:spacing w:val="-5"/>
                <w:w w:val="105"/>
                <w:sz w:val="20"/>
              </w:rPr>
              <w:t>(h)</w:t>
            </w:r>
          </w:p>
          <w:p w14:paraId="07E4F885" w14:textId="77777777" w:rsidR="00297A54" w:rsidRPr="00495BCB" w:rsidRDefault="00000000">
            <w:pPr>
              <w:pStyle w:val="TableParagraph"/>
              <w:spacing w:before="112"/>
              <w:ind w:left="115"/>
              <w:rPr>
                <w:rFonts w:asciiTheme="minorEastAsia" w:eastAsiaTheme="minorEastAsia" w:hAnsiTheme="minorEastAsia"/>
                <w:sz w:val="21"/>
              </w:rPr>
            </w:pPr>
            <w:r w:rsidRPr="00495BCB">
              <w:rPr>
                <w:rFonts w:asciiTheme="minorEastAsia" w:eastAsiaTheme="minorEastAsia" w:hAnsiTheme="minorEastAsia"/>
                <w:color w:val="727272"/>
                <w:spacing w:val="-5"/>
                <w:w w:val="105"/>
                <w:sz w:val="21"/>
              </w:rPr>
              <w:t>(c)</w:t>
            </w:r>
          </w:p>
        </w:tc>
        <w:tc>
          <w:tcPr>
            <w:tcW w:w="1395" w:type="dxa"/>
            <w:gridSpan w:val="2"/>
          </w:tcPr>
          <w:p w14:paraId="761EAC3A" w14:textId="77777777" w:rsidR="00297A54" w:rsidRPr="00495BCB" w:rsidRDefault="00297A54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15"/>
              </w:rPr>
            </w:pPr>
          </w:p>
          <w:p w14:paraId="11C229D4" w14:textId="77777777" w:rsidR="00297A54" w:rsidRPr="00495BCB" w:rsidRDefault="00000000">
            <w:pPr>
              <w:pStyle w:val="TableParagraph"/>
              <w:spacing w:before="1"/>
              <w:ind w:left="249"/>
              <w:rPr>
                <w:rFonts w:asciiTheme="minorEastAsia" w:eastAsiaTheme="minorEastAsia" w:hAnsiTheme="minorEastAsia"/>
              </w:rPr>
            </w:pPr>
            <w:proofErr w:type="spellStart"/>
            <w:r w:rsidRPr="00495BCB">
              <w:rPr>
                <w:rFonts w:asciiTheme="minorEastAsia" w:eastAsiaTheme="minorEastAsia" w:hAnsiTheme="minorEastAsia"/>
                <w:color w:val="878787"/>
              </w:rPr>
              <w:t>電子郵</w:t>
            </w:r>
            <w:r w:rsidRPr="00495BCB">
              <w:rPr>
                <w:rFonts w:asciiTheme="minorEastAsia" w:eastAsiaTheme="minorEastAsia" w:hAnsiTheme="minorEastAsia"/>
                <w:color w:val="878787"/>
                <w:spacing w:val="-10"/>
              </w:rPr>
              <w:t>件</w:t>
            </w:r>
            <w:proofErr w:type="spellEnd"/>
          </w:p>
        </w:tc>
        <w:tc>
          <w:tcPr>
            <w:tcW w:w="4040" w:type="dxa"/>
            <w:gridSpan w:val="2"/>
          </w:tcPr>
          <w:p w14:paraId="60CB6E20" w14:textId="77777777" w:rsidR="00297A54" w:rsidRPr="00495BCB" w:rsidRDefault="00297A5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97A54" w:rsidRPr="00495BCB" w14:paraId="057574FE" w14:textId="77777777">
        <w:trPr>
          <w:trHeight w:val="672"/>
        </w:trPr>
        <w:tc>
          <w:tcPr>
            <w:tcW w:w="1510" w:type="dxa"/>
          </w:tcPr>
          <w:p w14:paraId="5198CE88" w14:textId="77777777" w:rsidR="00297A54" w:rsidRPr="00495BCB" w:rsidRDefault="00297A54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14"/>
              </w:rPr>
            </w:pPr>
          </w:p>
          <w:p w14:paraId="6E380C26" w14:textId="77777777" w:rsidR="00297A54" w:rsidRPr="00495BCB" w:rsidRDefault="00000000">
            <w:pPr>
              <w:pStyle w:val="TableParagraph"/>
              <w:ind w:right="267"/>
              <w:jc w:val="right"/>
              <w:rPr>
                <w:rFonts w:asciiTheme="minorEastAsia" w:eastAsiaTheme="minorEastAsia" w:hAnsiTheme="minorEastAsia"/>
              </w:rPr>
            </w:pPr>
            <w:proofErr w:type="spellStart"/>
            <w:r w:rsidRPr="00495BCB">
              <w:rPr>
                <w:rFonts w:asciiTheme="minorEastAsia" w:eastAsiaTheme="minorEastAsia" w:hAnsiTheme="minorEastAsia"/>
                <w:color w:val="878787"/>
                <w:spacing w:val="-3"/>
                <w:w w:val="105"/>
              </w:rPr>
              <w:t>錄取大學</w:t>
            </w:r>
            <w:proofErr w:type="spellEnd"/>
          </w:p>
        </w:tc>
        <w:tc>
          <w:tcPr>
            <w:tcW w:w="2452" w:type="dxa"/>
          </w:tcPr>
          <w:p w14:paraId="7736F85A" w14:textId="77777777" w:rsidR="00297A54" w:rsidRPr="00495BCB" w:rsidRDefault="00297A5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5" w:type="dxa"/>
            <w:gridSpan w:val="2"/>
          </w:tcPr>
          <w:p w14:paraId="12E279ED" w14:textId="77777777" w:rsidR="00297A54" w:rsidRPr="00495BCB" w:rsidRDefault="00297A54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14"/>
              </w:rPr>
            </w:pPr>
          </w:p>
          <w:p w14:paraId="156C3BDD" w14:textId="77777777" w:rsidR="00297A54" w:rsidRPr="00495BCB" w:rsidRDefault="00000000">
            <w:pPr>
              <w:pStyle w:val="TableParagraph"/>
              <w:ind w:left="479"/>
              <w:rPr>
                <w:rFonts w:asciiTheme="minorEastAsia" w:eastAsiaTheme="minorEastAsia" w:hAnsiTheme="minorEastAsia"/>
              </w:rPr>
            </w:pPr>
            <w:proofErr w:type="spellStart"/>
            <w:r w:rsidRPr="00495BCB">
              <w:rPr>
                <w:rFonts w:asciiTheme="minorEastAsia" w:eastAsiaTheme="minorEastAsia" w:hAnsiTheme="minorEastAsia"/>
                <w:color w:val="878787"/>
                <w:spacing w:val="-5"/>
                <w:w w:val="105"/>
              </w:rPr>
              <w:t>科系</w:t>
            </w:r>
            <w:proofErr w:type="spellEnd"/>
          </w:p>
        </w:tc>
        <w:tc>
          <w:tcPr>
            <w:tcW w:w="4040" w:type="dxa"/>
            <w:gridSpan w:val="2"/>
          </w:tcPr>
          <w:p w14:paraId="74413AB0" w14:textId="77777777" w:rsidR="00297A54" w:rsidRPr="00495BCB" w:rsidRDefault="00297A5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97A54" w:rsidRPr="00495BCB" w14:paraId="0C0258B3" w14:textId="77777777">
        <w:trPr>
          <w:trHeight w:val="2599"/>
        </w:trPr>
        <w:tc>
          <w:tcPr>
            <w:tcW w:w="1510" w:type="dxa"/>
          </w:tcPr>
          <w:p w14:paraId="0615DBEA" w14:textId="77777777" w:rsidR="00297A54" w:rsidRPr="00495BCB" w:rsidRDefault="00297A5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0FA256DC" w14:textId="77777777" w:rsidR="00297A54" w:rsidRPr="00495BCB" w:rsidRDefault="00297A5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61EAE7E6" w14:textId="77777777" w:rsidR="00297A54" w:rsidRPr="00495BCB" w:rsidRDefault="00297A5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0BCF4251" w14:textId="77777777" w:rsidR="00297A54" w:rsidRPr="00495BCB" w:rsidRDefault="00297A54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16"/>
              </w:rPr>
            </w:pPr>
          </w:p>
          <w:p w14:paraId="292FD626" w14:textId="77777777" w:rsidR="00297A54" w:rsidRPr="00495BCB" w:rsidRDefault="00000000">
            <w:pPr>
              <w:pStyle w:val="TableParagraph"/>
              <w:ind w:right="279"/>
              <w:jc w:val="right"/>
              <w:rPr>
                <w:rFonts w:asciiTheme="minorEastAsia" w:eastAsiaTheme="minorEastAsia" w:hAnsiTheme="minorEastAsia"/>
              </w:rPr>
            </w:pPr>
            <w:proofErr w:type="spellStart"/>
            <w:r w:rsidRPr="00495BCB">
              <w:rPr>
                <w:rFonts w:asciiTheme="minorEastAsia" w:eastAsiaTheme="minorEastAsia" w:hAnsiTheme="minorEastAsia"/>
                <w:color w:val="878787"/>
                <w:spacing w:val="-3"/>
                <w:w w:val="105"/>
              </w:rPr>
              <w:t>家境自述</w:t>
            </w:r>
            <w:proofErr w:type="spellEnd"/>
          </w:p>
        </w:tc>
        <w:tc>
          <w:tcPr>
            <w:tcW w:w="7887" w:type="dxa"/>
            <w:gridSpan w:val="5"/>
          </w:tcPr>
          <w:p w14:paraId="2B37368A" w14:textId="77777777" w:rsidR="00297A54" w:rsidRPr="00495BCB" w:rsidRDefault="00297A54">
            <w:pPr>
              <w:pStyle w:val="TableParagraph"/>
              <w:rPr>
                <w:rFonts w:asciiTheme="minorEastAsia" w:eastAsiaTheme="minorEastAsia" w:hAnsiTheme="minorEastAsia"/>
                <w:sz w:val="34"/>
              </w:rPr>
            </w:pPr>
          </w:p>
          <w:p w14:paraId="00341198" w14:textId="77777777" w:rsidR="00297A54" w:rsidRPr="00495BCB" w:rsidRDefault="00297A54">
            <w:pPr>
              <w:pStyle w:val="TableParagraph"/>
              <w:rPr>
                <w:rFonts w:asciiTheme="minorEastAsia" w:eastAsiaTheme="minorEastAsia" w:hAnsiTheme="minorEastAsia"/>
                <w:sz w:val="34"/>
              </w:rPr>
            </w:pPr>
          </w:p>
          <w:p w14:paraId="6893B64E" w14:textId="77777777" w:rsidR="00297A54" w:rsidRPr="00495BCB" w:rsidRDefault="00297A54">
            <w:pPr>
              <w:pStyle w:val="TableParagraph"/>
              <w:rPr>
                <w:rFonts w:asciiTheme="minorEastAsia" w:eastAsiaTheme="minorEastAsia" w:hAnsiTheme="minorEastAsia"/>
                <w:sz w:val="34"/>
              </w:rPr>
            </w:pPr>
          </w:p>
          <w:p w14:paraId="05C5B01F" w14:textId="77777777" w:rsidR="00297A54" w:rsidRPr="00495BCB" w:rsidRDefault="00000000">
            <w:pPr>
              <w:pStyle w:val="TableParagraph"/>
              <w:spacing w:before="253"/>
              <w:ind w:left="364"/>
              <w:rPr>
                <w:rFonts w:asciiTheme="minorEastAsia" w:eastAsiaTheme="minorEastAsia" w:hAnsiTheme="minorEastAsia"/>
                <w:sz w:val="35"/>
              </w:rPr>
            </w:pPr>
            <w:r w:rsidRPr="00495BCB">
              <w:rPr>
                <w:rFonts w:asciiTheme="minorEastAsia" w:eastAsiaTheme="minorEastAsia" w:hAnsiTheme="minorEastAsia"/>
                <w:color w:val="DBDBDB"/>
                <w:w w:val="101"/>
                <w:sz w:val="35"/>
              </w:rPr>
              <w:t>．</w:t>
            </w:r>
          </w:p>
        </w:tc>
      </w:tr>
    </w:tbl>
    <w:p w14:paraId="511190C9" w14:textId="77777777" w:rsidR="00297A54" w:rsidRPr="00495BCB" w:rsidRDefault="00297A54">
      <w:pPr>
        <w:spacing w:before="1"/>
        <w:rPr>
          <w:rFonts w:asciiTheme="minorEastAsia" w:eastAsiaTheme="minorEastAsia" w:hAnsiTheme="minorEastAsia"/>
          <w:sz w:val="27"/>
        </w:rPr>
      </w:pPr>
    </w:p>
    <w:p w14:paraId="29EC4CFB" w14:textId="77777777" w:rsidR="00297A54" w:rsidRPr="00495BCB" w:rsidRDefault="00000000">
      <w:pPr>
        <w:pStyle w:val="a5"/>
        <w:numPr>
          <w:ilvl w:val="0"/>
          <w:numId w:val="1"/>
        </w:numPr>
        <w:tabs>
          <w:tab w:val="left" w:pos="409"/>
        </w:tabs>
        <w:ind w:left="408" w:hanging="210"/>
        <w:rPr>
          <w:rFonts w:asciiTheme="minorEastAsia" w:eastAsiaTheme="minorEastAsia" w:hAnsiTheme="minorEastAsia"/>
          <w:color w:val="727272"/>
        </w:rPr>
      </w:pPr>
      <w:proofErr w:type="spellStart"/>
      <w:r w:rsidRPr="00495BCB">
        <w:rPr>
          <w:rFonts w:asciiTheme="minorEastAsia" w:eastAsiaTheme="minorEastAsia" w:hAnsiTheme="minorEastAsia"/>
          <w:color w:val="727272"/>
        </w:rPr>
        <w:t>應徵資料</w:t>
      </w:r>
      <w:proofErr w:type="spellEnd"/>
      <w:r w:rsidRPr="00495BCB">
        <w:rPr>
          <w:rFonts w:asciiTheme="minorEastAsia" w:eastAsiaTheme="minorEastAsia" w:hAnsiTheme="minorEastAsia"/>
          <w:color w:val="727272"/>
          <w:spacing w:val="-204"/>
          <w:w w:val="113"/>
        </w:rPr>
        <w:t>：</w:t>
      </w:r>
      <w:r w:rsidRPr="00495BCB">
        <w:rPr>
          <w:rFonts w:asciiTheme="minorEastAsia" w:eastAsiaTheme="minorEastAsia" w:hAnsiTheme="minorEastAsia"/>
          <w:color w:val="727272"/>
          <w:w w:val="86"/>
          <w:sz w:val="23"/>
        </w:rPr>
        <w:t>（</w:t>
      </w:r>
      <w:proofErr w:type="spellStart"/>
      <w:r w:rsidRPr="00495BCB">
        <w:rPr>
          <w:rFonts w:asciiTheme="minorEastAsia" w:eastAsiaTheme="minorEastAsia" w:hAnsiTheme="minorEastAsia"/>
          <w:color w:val="727272"/>
          <w:sz w:val="23"/>
        </w:rPr>
        <w:t>請打勾</w:t>
      </w:r>
      <w:proofErr w:type="spellEnd"/>
      <w:r w:rsidRPr="00495BCB">
        <w:rPr>
          <w:rFonts w:asciiTheme="minorEastAsia" w:eastAsiaTheme="minorEastAsia" w:hAnsiTheme="minorEastAsia"/>
          <w:color w:val="727272"/>
          <w:spacing w:val="-10"/>
          <w:sz w:val="23"/>
        </w:rPr>
        <w:t>）</w:t>
      </w:r>
    </w:p>
    <w:p w14:paraId="69520A7B" w14:textId="77777777" w:rsidR="00297A54" w:rsidRPr="00495BCB" w:rsidRDefault="00000000" w:rsidP="00BB67F4">
      <w:pPr>
        <w:pStyle w:val="a5"/>
        <w:tabs>
          <w:tab w:val="left" w:pos="409"/>
        </w:tabs>
        <w:ind w:left="408" w:firstLine="0"/>
        <w:rPr>
          <w:rFonts w:asciiTheme="minorEastAsia" w:eastAsiaTheme="minorEastAsia" w:hAnsiTheme="minorEastAsia"/>
          <w:color w:val="727272"/>
        </w:rPr>
      </w:pPr>
      <w:proofErr w:type="spellStart"/>
      <w:r w:rsidRPr="00495BCB">
        <w:rPr>
          <w:rFonts w:asciiTheme="minorEastAsia" w:eastAsiaTheme="minorEastAsia" w:hAnsiTheme="minorEastAsia"/>
          <w:color w:val="727272"/>
        </w:rPr>
        <w:t>口申請表</w:t>
      </w:r>
      <w:proofErr w:type="spellEnd"/>
    </w:p>
    <w:p w14:paraId="2AF979DB" w14:textId="77777777" w:rsidR="002218EC" w:rsidRDefault="00000000" w:rsidP="00BB67F4">
      <w:pPr>
        <w:pStyle w:val="a5"/>
        <w:tabs>
          <w:tab w:val="left" w:pos="409"/>
        </w:tabs>
        <w:ind w:left="408" w:firstLine="0"/>
        <w:rPr>
          <w:rFonts w:asciiTheme="minorEastAsia" w:eastAsiaTheme="minorEastAsia" w:hAnsiTheme="minorEastAsia"/>
          <w:color w:val="727272"/>
          <w:lang w:eastAsia="zh-TW"/>
        </w:rPr>
      </w:pPr>
      <w:r w:rsidRPr="00495BCB">
        <w:rPr>
          <w:rFonts w:asciiTheme="minorEastAsia" w:eastAsiaTheme="minorEastAsia" w:hAnsiTheme="minorEastAsia"/>
          <w:color w:val="727272"/>
          <w:lang w:eastAsia="zh-TW"/>
        </w:rPr>
        <w:t>口高中三年級成縝單</w:t>
      </w:r>
    </w:p>
    <w:p w14:paraId="0B68ED99" w14:textId="313720FE" w:rsidR="00297A54" w:rsidRPr="00495BCB" w:rsidRDefault="00000000" w:rsidP="00BB67F4">
      <w:pPr>
        <w:pStyle w:val="a5"/>
        <w:tabs>
          <w:tab w:val="left" w:pos="409"/>
        </w:tabs>
        <w:ind w:left="408" w:firstLine="0"/>
        <w:rPr>
          <w:rFonts w:asciiTheme="minorEastAsia" w:eastAsiaTheme="minorEastAsia" w:hAnsiTheme="minorEastAsia"/>
          <w:color w:val="727272"/>
          <w:lang w:eastAsia="zh-TW"/>
        </w:rPr>
      </w:pPr>
      <w:r w:rsidRPr="00495BCB">
        <w:rPr>
          <w:rFonts w:asciiTheme="minorEastAsia" w:eastAsiaTheme="minorEastAsia" w:hAnsiTheme="minorEastAsia"/>
          <w:color w:val="727272"/>
          <w:lang w:eastAsia="zh-TW"/>
        </w:rPr>
        <w:t>口中、英文自傳</w:t>
      </w:r>
    </w:p>
    <w:p w14:paraId="080902A5" w14:textId="77777777" w:rsidR="00BB67F4" w:rsidRDefault="00000000" w:rsidP="00BB67F4">
      <w:pPr>
        <w:pStyle w:val="a5"/>
        <w:tabs>
          <w:tab w:val="left" w:pos="409"/>
        </w:tabs>
        <w:ind w:left="408" w:firstLine="0"/>
        <w:rPr>
          <w:rFonts w:asciiTheme="minorEastAsia" w:eastAsiaTheme="minorEastAsia" w:hAnsiTheme="minorEastAsia"/>
          <w:color w:val="727272"/>
          <w:lang w:eastAsia="zh-TW"/>
        </w:rPr>
      </w:pPr>
      <w:r w:rsidRPr="00495BCB">
        <w:rPr>
          <w:rFonts w:asciiTheme="minorEastAsia" w:eastAsiaTheme="minorEastAsia" w:hAnsiTheme="minorEastAsia"/>
          <w:color w:val="727272"/>
          <w:lang w:eastAsia="zh-TW"/>
        </w:rPr>
        <w:t>口教師推薦函</w:t>
      </w:r>
    </w:p>
    <w:p w14:paraId="536FC30C" w14:textId="539B4DEB" w:rsidR="00297A54" w:rsidRPr="00495BCB" w:rsidRDefault="00000000" w:rsidP="00BB67F4">
      <w:pPr>
        <w:pStyle w:val="a5"/>
        <w:tabs>
          <w:tab w:val="left" w:pos="409"/>
        </w:tabs>
        <w:ind w:left="408" w:firstLine="0"/>
        <w:rPr>
          <w:rFonts w:asciiTheme="minorEastAsia" w:eastAsiaTheme="minorEastAsia" w:hAnsiTheme="minorEastAsia"/>
          <w:color w:val="727272"/>
          <w:lang w:eastAsia="zh-TW"/>
        </w:rPr>
      </w:pPr>
      <w:proofErr w:type="gramStart"/>
      <w:r w:rsidRPr="00495BCB">
        <w:rPr>
          <w:rFonts w:asciiTheme="minorEastAsia" w:eastAsiaTheme="minorEastAsia" w:hAnsiTheme="minorEastAsia"/>
          <w:color w:val="727272"/>
          <w:lang w:eastAsia="zh-TW"/>
        </w:rPr>
        <w:t>口清寒</w:t>
      </w:r>
      <w:proofErr w:type="gramEnd"/>
      <w:r w:rsidRPr="00495BCB">
        <w:rPr>
          <w:rFonts w:asciiTheme="minorEastAsia" w:eastAsiaTheme="minorEastAsia" w:hAnsiTheme="minorEastAsia"/>
          <w:color w:val="727272"/>
          <w:lang w:eastAsia="zh-TW"/>
        </w:rPr>
        <w:t>證明</w:t>
      </w:r>
    </w:p>
    <w:p w14:paraId="019A939B" w14:textId="77777777" w:rsidR="00297A54" w:rsidRPr="00495BCB" w:rsidRDefault="00297A54">
      <w:pPr>
        <w:spacing w:before="11"/>
        <w:rPr>
          <w:rFonts w:asciiTheme="minorEastAsia" w:eastAsiaTheme="minorEastAsia" w:hAnsiTheme="minorEastAsia"/>
          <w:lang w:eastAsia="zh-TW"/>
        </w:rPr>
      </w:pPr>
    </w:p>
    <w:p w14:paraId="221D5888" w14:textId="77777777" w:rsidR="00297A54" w:rsidRPr="00495BCB" w:rsidRDefault="00000000">
      <w:pPr>
        <w:pStyle w:val="a5"/>
        <w:numPr>
          <w:ilvl w:val="0"/>
          <w:numId w:val="1"/>
        </w:numPr>
        <w:tabs>
          <w:tab w:val="left" w:pos="399"/>
        </w:tabs>
        <w:spacing w:before="1"/>
        <w:ind w:left="398" w:hanging="209"/>
        <w:rPr>
          <w:rFonts w:asciiTheme="minorEastAsia" w:eastAsiaTheme="minorEastAsia" w:hAnsiTheme="minorEastAsia"/>
          <w:color w:val="727272"/>
          <w:sz w:val="20"/>
        </w:rPr>
      </w:pPr>
      <w:proofErr w:type="spellStart"/>
      <w:r w:rsidRPr="00495BCB">
        <w:rPr>
          <w:rFonts w:asciiTheme="minorEastAsia" w:eastAsiaTheme="minorEastAsia" w:hAnsiTheme="minorEastAsia"/>
          <w:color w:val="727272"/>
          <w:spacing w:val="-2"/>
          <w:w w:val="120"/>
          <w:sz w:val="23"/>
        </w:rPr>
        <w:t>截止日期</w:t>
      </w:r>
      <w:proofErr w:type="spellEnd"/>
      <w:r w:rsidRPr="00495BCB">
        <w:rPr>
          <w:rFonts w:asciiTheme="minorEastAsia" w:eastAsiaTheme="minorEastAsia" w:hAnsiTheme="minorEastAsia"/>
          <w:color w:val="727272"/>
          <w:spacing w:val="-2"/>
          <w:w w:val="120"/>
          <w:sz w:val="23"/>
        </w:rPr>
        <w:t xml:space="preserve">： </w:t>
      </w:r>
      <w:r w:rsidRPr="00495BCB">
        <w:rPr>
          <w:rFonts w:asciiTheme="minorEastAsia" w:eastAsiaTheme="minorEastAsia" w:hAnsiTheme="minorEastAsia"/>
          <w:color w:val="727272"/>
          <w:w w:val="120"/>
        </w:rPr>
        <w:t>112年8</w:t>
      </w:r>
      <w:r w:rsidRPr="00495BCB">
        <w:rPr>
          <w:rFonts w:asciiTheme="minorEastAsia" w:eastAsiaTheme="minorEastAsia" w:hAnsiTheme="minorEastAsia"/>
          <w:color w:val="727272"/>
          <w:w w:val="120"/>
          <w:sz w:val="21"/>
        </w:rPr>
        <w:t>月</w:t>
      </w:r>
      <w:r w:rsidRPr="00495BCB">
        <w:rPr>
          <w:rFonts w:asciiTheme="minorEastAsia" w:eastAsiaTheme="minorEastAsia" w:hAnsiTheme="minorEastAsia"/>
          <w:color w:val="727272"/>
          <w:w w:val="120"/>
        </w:rPr>
        <w:t>10</w:t>
      </w:r>
      <w:r w:rsidRPr="00495BCB">
        <w:rPr>
          <w:rFonts w:asciiTheme="minorEastAsia" w:eastAsiaTheme="minorEastAsia" w:hAnsiTheme="minorEastAsia"/>
          <w:color w:val="727272"/>
          <w:spacing w:val="-10"/>
          <w:w w:val="120"/>
          <w:sz w:val="24"/>
        </w:rPr>
        <w:t>曰</w:t>
      </w:r>
    </w:p>
    <w:p w14:paraId="7BF9A850" w14:textId="77777777" w:rsidR="00BB67F4" w:rsidRDefault="00BB67F4">
      <w:pPr>
        <w:spacing w:before="173"/>
        <w:ind w:left="146"/>
        <w:rPr>
          <w:rFonts w:asciiTheme="minorEastAsia" w:eastAsiaTheme="minorEastAsia" w:hAnsiTheme="minorEastAsia"/>
          <w:color w:val="727272"/>
          <w:w w:val="90"/>
          <w:sz w:val="26"/>
          <w:lang w:eastAsia="zh-TW"/>
        </w:rPr>
      </w:pPr>
    </w:p>
    <w:p w14:paraId="5ADA2E3A" w14:textId="5CB73859" w:rsidR="00297A54" w:rsidRPr="00495BCB" w:rsidRDefault="00000000">
      <w:pPr>
        <w:spacing w:before="173"/>
        <w:ind w:left="146"/>
        <w:rPr>
          <w:rFonts w:asciiTheme="minorEastAsia" w:eastAsiaTheme="minorEastAsia" w:hAnsiTheme="minorEastAsia"/>
          <w:sz w:val="26"/>
          <w:lang w:eastAsia="zh-TW"/>
        </w:rPr>
      </w:pPr>
      <w:proofErr w:type="gramStart"/>
      <w:r w:rsidRPr="00495BCB">
        <w:rPr>
          <w:rFonts w:asciiTheme="minorEastAsia" w:eastAsiaTheme="minorEastAsia" w:hAnsiTheme="minorEastAsia"/>
          <w:color w:val="727272"/>
          <w:w w:val="90"/>
          <w:sz w:val="26"/>
          <w:lang w:eastAsia="zh-TW"/>
        </w:rPr>
        <w:t>＊＊</w:t>
      </w:r>
      <w:proofErr w:type="gramEnd"/>
      <w:r w:rsidRPr="00495BCB">
        <w:rPr>
          <w:rFonts w:asciiTheme="minorEastAsia" w:eastAsiaTheme="minorEastAsia" w:hAnsiTheme="minorEastAsia"/>
          <w:color w:val="727272"/>
          <w:w w:val="90"/>
          <w:sz w:val="26"/>
          <w:lang w:eastAsia="zh-TW"/>
        </w:rPr>
        <w:t>申請資料</w:t>
      </w:r>
      <w:r w:rsidR="00BA43B7" w:rsidRPr="00495BCB">
        <w:rPr>
          <w:rFonts w:asciiTheme="minorEastAsia" w:eastAsiaTheme="minorEastAsia" w:hAnsiTheme="minorEastAsia" w:hint="eastAsia"/>
          <w:color w:val="727272"/>
          <w:w w:val="90"/>
          <w:sz w:val="26"/>
          <w:lang w:eastAsia="zh-TW"/>
        </w:rPr>
        <w:t>彙整</w:t>
      </w:r>
      <w:r w:rsidRPr="00495BCB">
        <w:rPr>
          <w:rFonts w:asciiTheme="minorEastAsia" w:eastAsiaTheme="minorEastAsia" w:hAnsiTheme="minorEastAsia"/>
          <w:color w:val="727272"/>
          <w:w w:val="90"/>
          <w:sz w:val="26"/>
          <w:lang w:eastAsia="zh-TW"/>
        </w:rPr>
        <w:t>後請寄</w:t>
      </w:r>
      <w:r w:rsidRPr="00495BCB">
        <w:rPr>
          <w:rFonts w:asciiTheme="minorEastAsia" w:eastAsiaTheme="minorEastAsia" w:hAnsiTheme="minorEastAsia"/>
          <w:color w:val="727272"/>
          <w:spacing w:val="-10"/>
          <w:w w:val="90"/>
          <w:sz w:val="26"/>
          <w:lang w:eastAsia="zh-TW"/>
        </w:rPr>
        <w:t>：</w:t>
      </w:r>
    </w:p>
    <w:p w14:paraId="7F2C3DB9" w14:textId="013F0E82" w:rsidR="00297A54" w:rsidRPr="00495BCB" w:rsidRDefault="00000000">
      <w:pPr>
        <w:spacing w:before="182"/>
        <w:ind w:left="185"/>
        <w:rPr>
          <w:rFonts w:asciiTheme="minorEastAsia" w:eastAsiaTheme="minorEastAsia" w:hAnsiTheme="minorEastAsia"/>
          <w:lang w:eastAsia="zh-TW"/>
        </w:rPr>
      </w:pPr>
      <w:r w:rsidRPr="00495BCB">
        <w:rPr>
          <w:rFonts w:asciiTheme="minorEastAsia" w:eastAsiaTheme="minorEastAsia" w:hAnsiTheme="minorEastAsia"/>
          <w:color w:val="727272"/>
          <w:w w:val="115"/>
          <w:sz w:val="25"/>
          <w:lang w:eastAsia="zh-TW"/>
        </w:rPr>
        <w:t>110</w:t>
      </w:r>
      <w:r w:rsidRPr="00495BCB">
        <w:rPr>
          <w:rFonts w:asciiTheme="minorEastAsia" w:eastAsiaTheme="minorEastAsia" w:hAnsiTheme="minorEastAsia"/>
          <w:color w:val="727272"/>
          <w:w w:val="115"/>
          <w:lang w:eastAsia="zh-TW"/>
        </w:rPr>
        <w:t>台北市信義區松仁路</w:t>
      </w:r>
      <w:r w:rsidRPr="00495BCB">
        <w:rPr>
          <w:rFonts w:asciiTheme="minorEastAsia" w:eastAsiaTheme="minorEastAsia" w:hAnsiTheme="minorEastAsia"/>
          <w:color w:val="727272"/>
          <w:w w:val="115"/>
          <w:sz w:val="25"/>
          <w:lang w:eastAsia="zh-TW"/>
        </w:rPr>
        <w:t>89</w:t>
      </w:r>
      <w:r w:rsidRPr="00495BCB">
        <w:rPr>
          <w:rFonts w:asciiTheme="minorEastAsia" w:eastAsiaTheme="minorEastAsia" w:hAnsiTheme="minorEastAsia"/>
          <w:color w:val="727272"/>
          <w:w w:val="115"/>
          <w:lang w:eastAsia="zh-TW"/>
        </w:rPr>
        <w:t>號</w:t>
      </w:r>
      <w:r w:rsidRPr="00495BCB">
        <w:rPr>
          <w:rFonts w:asciiTheme="minorEastAsia" w:eastAsiaTheme="minorEastAsia" w:hAnsiTheme="minorEastAsia"/>
          <w:color w:val="727272"/>
          <w:w w:val="115"/>
          <w:sz w:val="25"/>
          <w:lang w:eastAsia="zh-TW"/>
        </w:rPr>
        <w:t>8</w:t>
      </w:r>
      <w:r w:rsidRPr="00495BCB">
        <w:rPr>
          <w:rFonts w:asciiTheme="minorEastAsia" w:eastAsiaTheme="minorEastAsia" w:hAnsiTheme="minorEastAsia"/>
          <w:color w:val="727272"/>
          <w:w w:val="115"/>
          <w:lang w:eastAsia="zh-TW"/>
        </w:rPr>
        <w:t>樓大仁公司</w:t>
      </w:r>
      <w:r w:rsidR="00470B2F">
        <w:rPr>
          <w:rFonts w:asciiTheme="minorEastAsia" w:eastAsiaTheme="minorEastAsia" w:hAnsiTheme="minorEastAsia" w:hint="eastAsia"/>
          <w:color w:val="727272"/>
          <w:w w:val="115"/>
          <w:lang w:eastAsia="zh-TW"/>
        </w:rPr>
        <w:t xml:space="preserve"> </w:t>
      </w:r>
      <w:r w:rsidRPr="00495BCB">
        <w:rPr>
          <w:rFonts w:asciiTheme="minorEastAsia" w:eastAsiaTheme="minorEastAsia" w:hAnsiTheme="minorEastAsia"/>
          <w:color w:val="727272"/>
          <w:w w:val="115"/>
          <w:lang w:eastAsia="zh-TW"/>
        </w:rPr>
        <w:t>趙夢琳</w:t>
      </w:r>
      <w:r w:rsidR="00470B2F">
        <w:rPr>
          <w:rFonts w:asciiTheme="minorEastAsia" w:eastAsiaTheme="minorEastAsia" w:hAnsiTheme="minorEastAsia" w:hint="eastAsia"/>
          <w:color w:val="727272"/>
          <w:w w:val="115"/>
          <w:lang w:eastAsia="zh-TW"/>
        </w:rPr>
        <w:t xml:space="preserve"> </w:t>
      </w:r>
      <w:r w:rsidRPr="00495BCB">
        <w:rPr>
          <w:rFonts w:asciiTheme="minorEastAsia" w:eastAsiaTheme="minorEastAsia" w:hAnsiTheme="minorEastAsia"/>
          <w:color w:val="727272"/>
          <w:spacing w:val="-10"/>
          <w:w w:val="115"/>
          <w:lang w:eastAsia="zh-TW"/>
        </w:rPr>
        <w:t>收</w:t>
      </w:r>
    </w:p>
    <w:sectPr w:rsidR="00297A54" w:rsidRPr="00495BCB">
      <w:type w:val="continuous"/>
      <w:pgSz w:w="11910" w:h="16840"/>
      <w:pgMar w:top="860" w:right="5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6599" w14:textId="77777777" w:rsidR="005B6BF4" w:rsidRDefault="005B6BF4" w:rsidP="00A14ED9">
      <w:r>
        <w:separator/>
      </w:r>
    </w:p>
  </w:endnote>
  <w:endnote w:type="continuationSeparator" w:id="0">
    <w:p w14:paraId="681F3B90" w14:textId="77777777" w:rsidR="005B6BF4" w:rsidRDefault="005B6BF4" w:rsidP="00A1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1E5C" w14:textId="77777777" w:rsidR="005B6BF4" w:rsidRDefault="005B6BF4" w:rsidP="00A14ED9">
      <w:r>
        <w:separator/>
      </w:r>
    </w:p>
  </w:footnote>
  <w:footnote w:type="continuationSeparator" w:id="0">
    <w:p w14:paraId="2F078A40" w14:textId="77777777" w:rsidR="005B6BF4" w:rsidRDefault="005B6BF4" w:rsidP="00A14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F9C"/>
    <w:multiLevelType w:val="hybridMultilevel"/>
    <w:tmpl w:val="EBB044BC"/>
    <w:lvl w:ilvl="0" w:tplc="6EE83310">
      <w:start w:val="1"/>
      <w:numFmt w:val="decimal"/>
      <w:lvlText w:val="%1."/>
      <w:lvlJc w:val="left"/>
      <w:pPr>
        <w:ind w:left="433" w:hanging="221"/>
      </w:pPr>
      <w:rPr>
        <w:rFonts w:hint="default"/>
        <w:spacing w:val="-1"/>
        <w:w w:val="114"/>
        <w:lang w:val="en-US" w:eastAsia="en-US" w:bidi="ar-SA"/>
      </w:rPr>
    </w:lvl>
    <w:lvl w:ilvl="1" w:tplc="3AD8BFD8">
      <w:numFmt w:val="bullet"/>
      <w:lvlText w:val="•"/>
      <w:lvlJc w:val="left"/>
      <w:pPr>
        <w:ind w:left="1366" w:hanging="221"/>
      </w:pPr>
      <w:rPr>
        <w:rFonts w:hint="default"/>
        <w:lang w:val="en-US" w:eastAsia="en-US" w:bidi="ar-SA"/>
      </w:rPr>
    </w:lvl>
    <w:lvl w:ilvl="2" w:tplc="49B4DE52">
      <w:numFmt w:val="bullet"/>
      <w:lvlText w:val="•"/>
      <w:lvlJc w:val="left"/>
      <w:pPr>
        <w:ind w:left="2292" w:hanging="221"/>
      </w:pPr>
      <w:rPr>
        <w:rFonts w:hint="default"/>
        <w:lang w:val="en-US" w:eastAsia="en-US" w:bidi="ar-SA"/>
      </w:rPr>
    </w:lvl>
    <w:lvl w:ilvl="3" w:tplc="AEACB39C">
      <w:numFmt w:val="bullet"/>
      <w:lvlText w:val="•"/>
      <w:lvlJc w:val="left"/>
      <w:pPr>
        <w:ind w:left="3219" w:hanging="221"/>
      </w:pPr>
      <w:rPr>
        <w:rFonts w:hint="default"/>
        <w:lang w:val="en-US" w:eastAsia="en-US" w:bidi="ar-SA"/>
      </w:rPr>
    </w:lvl>
    <w:lvl w:ilvl="4" w:tplc="FC7CC40C">
      <w:numFmt w:val="bullet"/>
      <w:lvlText w:val="•"/>
      <w:lvlJc w:val="left"/>
      <w:pPr>
        <w:ind w:left="4145" w:hanging="221"/>
      </w:pPr>
      <w:rPr>
        <w:rFonts w:hint="default"/>
        <w:lang w:val="en-US" w:eastAsia="en-US" w:bidi="ar-SA"/>
      </w:rPr>
    </w:lvl>
    <w:lvl w:ilvl="5" w:tplc="99F26D1A">
      <w:numFmt w:val="bullet"/>
      <w:lvlText w:val="•"/>
      <w:lvlJc w:val="left"/>
      <w:pPr>
        <w:ind w:left="5072" w:hanging="221"/>
      </w:pPr>
      <w:rPr>
        <w:rFonts w:hint="default"/>
        <w:lang w:val="en-US" w:eastAsia="en-US" w:bidi="ar-SA"/>
      </w:rPr>
    </w:lvl>
    <w:lvl w:ilvl="6" w:tplc="E8185D24">
      <w:numFmt w:val="bullet"/>
      <w:lvlText w:val="•"/>
      <w:lvlJc w:val="left"/>
      <w:pPr>
        <w:ind w:left="5998" w:hanging="221"/>
      </w:pPr>
      <w:rPr>
        <w:rFonts w:hint="default"/>
        <w:lang w:val="en-US" w:eastAsia="en-US" w:bidi="ar-SA"/>
      </w:rPr>
    </w:lvl>
    <w:lvl w:ilvl="7" w:tplc="971A4F6A">
      <w:numFmt w:val="bullet"/>
      <w:lvlText w:val="•"/>
      <w:lvlJc w:val="left"/>
      <w:pPr>
        <w:ind w:left="6924" w:hanging="221"/>
      </w:pPr>
      <w:rPr>
        <w:rFonts w:hint="default"/>
        <w:lang w:val="en-US" w:eastAsia="en-US" w:bidi="ar-SA"/>
      </w:rPr>
    </w:lvl>
    <w:lvl w:ilvl="8" w:tplc="1E2CE88A">
      <w:numFmt w:val="bullet"/>
      <w:lvlText w:val="•"/>
      <w:lvlJc w:val="left"/>
      <w:pPr>
        <w:ind w:left="7851" w:hanging="221"/>
      </w:pPr>
      <w:rPr>
        <w:rFonts w:hint="default"/>
        <w:lang w:val="en-US" w:eastAsia="en-US" w:bidi="ar-SA"/>
      </w:rPr>
    </w:lvl>
  </w:abstractNum>
  <w:num w:numId="1" w16cid:durableId="86679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7A54"/>
    <w:rsid w:val="00186E5D"/>
    <w:rsid w:val="001C3039"/>
    <w:rsid w:val="002218EC"/>
    <w:rsid w:val="00297A54"/>
    <w:rsid w:val="00470B2F"/>
    <w:rsid w:val="00495BCB"/>
    <w:rsid w:val="005B6BF4"/>
    <w:rsid w:val="009A7960"/>
    <w:rsid w:val="00A14ED9"/>
    <w:rsid w:val="00BA43B7"/>
    <w:rsid w:val="00BB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7648D"/>
  <w15:docId w15:val="{BF101C96-8102-418E-8D09-AC91790C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9"/>
      <w:szCs w:val="19"/>
    </w:rPr>
  </w:style>
  <w:style w:type="paragraph" w:styleId="a4">
    <w:name w:val="Title"/>
    <w:basedOn w:val="a"/>
    <w:uiPriority w:val="10"/>
    <w:qFormat/>
    <w:pPr>
      <w:spacing w:before="165"/>
      <w:ind w:left="293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hanging="22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14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ED9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ED9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家華 許</cp:lastModifiedBy>
  <cp:revision>8</cp:revision>
  <dcterms:created xsi:type="dcterms:W3CDTF">2023-05-03T13:09:00Z</dcterms:created>
  <dcterms:modified xsi:type="dcterms:W3CDTF">2023-08-08T08:58:00Z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Canon iR-ADV 4235  PDF</vt:lpwstr>
  </property>
  <property fmtid="{D5CDD505-2E9C-101B-9397-08002B2CF9AE}" pid="4" name="LastSaved">
    <vt:filetime>2022-11-21T00:00:00Z</vt:filetime>
  </property>
  <property fmtid="{D5CDD505-2E9C-101B-9397-08002B2CF9AE}" pid="5" name="Producer">
    <vt:lpwstr>Adobe Photoshop for Windows -- Image Conversion Plug-in</vt:lpwstr>
  </property>
</Properties>
</file>